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22 AL 23 DE MARZO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PARTE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</w:rPr>
      </w:pPr>
      <w:r w:rsidRPr="0022348E">
        <w:rPr>
          <w:rFonts w:ascii="Arial" w:hAnsi="Arial" w:cs="Arial"/>
          <w:b/>
          <w:szCs w:val="24"/>
        </w:rPr>
        <w:t>Fuerza efectiva: 47</w:t>
      </w:r>
      <w:r w:rsidR="0072308B">
        <w:rPr>
          <w:rFonts w:ascii="Arial" w:hAnsi="Arial" w:cs="Arial"/>
          <w:b/>
          <w:szCs w:val="24"/>
        </w:rPr>
        <w:t>5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Franco: -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Cuarentena domicilio: 113 (3° año)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Cuarentena Punta </w:t>
      </w:r>
      <w:proofErr w:type="spellStart"/>
      <w:r w:rsidRPr="0022348E">
        <w:rPr>
          <w:rFonts w:ascii="Arial" w:hAnsi="Arial" w:cs="Arial"/>
          <w:szCs w:val="24"/>
        </w:rPr>
        <w:t>Ossas</w:t>
      </w:r>
      <w:proofErr w:type="spellEnd"/>
      <w:r w:rsidRPr="0022348E">
        <w:rPr>
          <w:rFonts w:ascii="Arial" w:hAnsi="Arial" w:cs="Arial"/>
          <w:szCs w:val="24"/>
        </w:rPr>
        <w:t xml:space="preserve">: </w:t>
      </w:r>
      <w:r w:rsidR="0072308B">
        <w:rPr>
          <w:rFonts w:ascii="Arial" w:hAnsi="Arial" w:cs="Arial"/>
          <w:szCs w:val="24"/>
        </w:rPr>
        <w:t>-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Permiso especial: </w:t>
      </w:r>
      <w:r w:rsidR="0072308B">
        <w:rPr>
          <w:rFonts w:ascii="Arial" w:hAnsi="Arial" w:cs="Arial"/>
          <w:szCs w:val="24"/>
        </w:rPr>
        <w:t>Herrera 2°D (Hermana en situación médica)</w:t>
      </w:r>
    </w:p>
    <w:p w:rsidR="00392026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Comisión: 07 (C.B.A. Talcahuano)</w:t>
      </w:r>
    </w:p>
    <w:p w:rsidR="0072308B" w:rsidRDefault="0072308B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COS / OM: 14</w:t>
      </w:r>
    </w:p>
    <w:p w:rsidR="0072308B" w:rsidRPr="0022348E" w:rsidRDefault="0072308B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Hora médica: 2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72308B" w:rsidP="00392026">
      <w:pPr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Fuerza disponible: 338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Aislamiento: </w:t>
      </w:r>
      <w:r w:rsidR="0072308B">
        <w:rPr>
          <w:rFonts w:ascii="Arial" w:hAnsi="Arial" w:cs="Arial"/>
          <w:szCs w:val="24"/>
        </w:rPr>
        <w:t xml:space="preserve">4 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Baja enfermería: 1 (cadete Cuevas 2° año, fractura pierna)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DETALLE AISLAMIENTO:</w:t>
      </w:r>
    </w:p>
    <w:p w:rsidR="00392026" w:rsidRDefault="00392026" w:rsidP="00FF2F72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3491" w:type="dxa"/>
        <w:jc w:val="center"/>
        <w:tblLook w:val="04A0"/>
      </w:tblPr>
      <w:tblGrid>
        <w:gridCol w:w="1250"/>
        <w:gridCol w:w="1125"/>
        <w:gridCol w:w="1116"/>
      </w:tblGrid>
      <w:tr w:rsidR="00565E56" w:rsidTr="00565E56">
        <w:trPr>
          <w:jc w:val="center"/>
        </w:trPr>
        <w:tc>
          <w:tcPr>
            <w:tcW w:w="1250" w:type="dxa"/>
            <w:vAlign w:val="center"/>
          </w:tcPr>
          <w:p w:rsidR="00565E56" w:rsidRPr="00A138F4" w:rsidRDefault="00565E56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LUGAR</w:t>
            </w:r>
          </w:p>
        </w:tc>
        <w:tc>
          <w:tcPr>
            <w:tcW w:w="1125" w:type="dxa"/>
            <w:vAlign w:val="center"/>
          </w:tcPr>
          <w:p w:rsidR="00565E56" w:rsidRPr="00A138F4" w:rsidRDefault="00565E56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CASINO OFS.</w:t>
            </w:r>
          </w:p>
        </w:tc>
        <w:tc>
          <w:tcPr>
            <w:tcW w:w="1116" w:type="dxa"/>
            <w:shd w:val="clear" w:color="auto" w:fill="92D050"/>
          </w:tcPr>
          <w:p w:rsidR="00565E56" w:rsidRPr="00A138F4" w:rsidRDefault="00565E56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565E56" w:rsidTr="00565E56">
        <w:trPr>
          <w:jc w:val="center"/>
        </w:trPr>
        <w:tc>
          <w:tcPr>
            <w:tcW w:w="1250" w:type="dxa"/>
            <w:vAlign w:val="center"/>
          </w:tcPr>
          <w:p w:rsidR="00565E56" w:rsidRPr="00A138F4" w:rsidRDefault="00565E56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AISLADOS</w:t>
            </w:r>
          </w:p>
        </w:tc>
        <w:tc>
          <w:tcPr>
            <w:tcW w:w="1125" w:type="dxa"/>
          </w:tcPr>
          <w:p w:rsidR="00565E56" w:rsidRPr="00A138F4" w:rsidRDefault="0072308B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16" w:type="dxa"/>
            <w:shd w:val="clear" w:color="auto" w:fill="92D050"/>
          </w:tcPr>
          <w:p w:rsidR="00565E56" w:rsidRPr="00A138F4" w:rsidRDefault="0072308B" w:rsidP="00723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65E56" w:rsidTr="00565E56">
        <w:trPr>
          <w:jc w:val="center"/>
        </w:trPr>
        <w:tc>
          <w:tcPr>
            <w:tcW w:w="1250" w:type="dxa"/>
            <w:vAlign w:val="center"/>
          </w:tcPr>
          <w:p w:rsidR="00565E56" w:rsidRPr="00A138F4" w:rsidRDefault="00565E56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+</w:t>
            </w:r>
          </w:p>
        </w:tc>
        <w:tc>
          <w:tcPr>
            <w:tcW w:w="1125" w:type="dxa"/>
          </w:tcPr>
          <w:p w:rsidR="00565E56" w:rsidRPr="00A138F4" w:rsidRDefault="0072308B" w:rsidP="00A673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16" w:type="dxa"/>
            <w:shd w:val="clear" w:color="auto" w:fill="92D050"/>
          </w:tcPr>
          <w:p w:rsidR="00565E56" w:rsidRPr="00A138F4" w:rsidRDefault="0072308B" w:rsidP="00A673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65E56" w:rsidTr="00565E56">
        <w:trPr>
          <w:jc w:val="center"/>
        </w:trPr>
        <w:tc>
          <w:tcPr>
            <w:tcW w:w="1250" w:type="dxa"/>
            <w:vAlign w:val="center"/>
          </w:tcPr>
          <w:p w:rsidR="00565E56" w:rsidRPr="00A138F4" w:rsidRDefault="00565E56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SOSP</w:t>
            </w:r>
          </w:p>
        </w:tc>
        <w:tc>
          <w:tcPr>
            <w:tcW w:w="1125" w:type="dxa"/>
          </w:tcPr>
          <w:p w:rsidR="00565E56" w:rsidRPr="00A138F4" w:rsidRDefault="0072308B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92D050"/>
          </w:tcPr>
          <w:p w:rsidR="00565E56" w:rsidRPr="00A138F4" w:rsidRDefault="0072308B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5E56" w:rsidTr="00565E56">
        <w:trPr>
          <w:jc w:val="center"/>
        </w:trPr>
        <w:tc>
          <w:tcPr>
            <w:tcW w:w="1250" w:type="dxa"/>
            <w:vAlign w:val="center"/>
          </w:tcPr>
          <w:p w:rsidR="00565E56" w:rsidRPr="00A138F4" w:rsidRDefault="00565E56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C.E.</w:t>
            </w:r>
          </w:p>
        </w:tc>
        <w:tc>
          <w:tcPr>
            <w:tcW w:w="1125" w:type="dxa"/>
          </w:tcPr>
          <w:p w:rsidR="00565E56" w:rsidRPr="00A138F4" w:rsidRDefault="0072308B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6" w:type="dxa"/>
            <w:shd w:val="clear" w:color="auto" w:fill="92D050"/>
          </w:tcPr>
          <w:p w:rsidR="00565E56" w:rsidRPr="00A138F4" w:rsidRDefault="0072308B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65E56" w:rsidTr="00565E56">
        <w:trPr>
          <w:jc w:val="center"/>
        </w:trPr>
        <w:tc>
          <w:tcPr>
            <w:tcW w:w="1250" w:type="dxa"/>
            <w:vAlign w:val="center"/>
          </w:tcPr>
          <w:p w:rsidR="00565E56" w:rsidRPr="00A138F4" w:rsidRDefault="00565E56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PREV.</w:t>
            </w:r>
          </w:p>
        </w:tc>
        <w:tc>
          <w:tcPr>
            <w:tcW w:w="1125" w:type="dxa"/>
          </w:tcPr>
          <w:p w:rsidR="00565E56" w:rsidRPr="00A138F4" w:rsidRDefault="0072308B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92D050"/>
          </w:tcPr>
          <w:p w:rsidR="00565E56" w:rsidRPr="00A138F4" w:rsidRDefault="0072308B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392026" w:rsidRDefault="00392026" w:rsidP="00392026">
      <w:pPr>
        <w:spacing w:after="0"/>
        <w:rPr>
          <w:rFonts w:ascii="Arial" w:hAnsi="Arial" w:cs="Arial"/>
          <w:sz w:val="24"/>
          <w:szCs w:val="24"/>
        </w:rPr>
      </w:pP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NOVEDADES:</w:t>
      </w: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FF2F72" w:rsidRPr="0022348E" w:rsidRDefault="00565E56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Se dio de alta a Aguayo y Vergara.</w:t>
      </w:r>
    </w:p>
    <w:p w:rsidR="00E6152C" w:rsidRDefault="0022348E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Se dio inicio a régimen de fin de semana con aforos en sala de musculación y sala </w:t>
      </w:r>
      <w:proofErr w:type="spellStart"/>
      <w:r w:rsidRPr="0022348E">
        <w:rPr>
          <w:rFonts w:ascii="Arial" w:hAnsi="Arial" w:cs="Arial"/>
          <w:szCs w:val="24"/>
        </w:rPr>
        <w:t>crossfit</w:t>
      </w:r>
      <w:proofErr w:type="spellEnd"/>
      <w:r w:rsidR="00565E56">
        <w:rPr>
          <w:rFonts w:ascii="Arial" w:hAnsi="Arial" w:cs="Arial"/>
          <w:szCs w:val="24"/>
        </w:rPr>
        <w:t>, además se permite recostarse en las camas</w:t>
      </w:r>
      <w:r w:rsidRPr="0022348E">
        <w:rPr>
          <w:rFonts w:ascii="Arial" w:hAnsi="Arial" w:cs="Arial"/>
          <w:szCs w:val="24"/>
        </w:rPr>
        <w:t>.</w:t>
      </w:r>
    </w:p>
    <w:p w:rsidR="00CA14F4" w:rsidRPr="0022348E" w:rsidRDefault="00CA14F4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02 cadetes en hora médica. (</w:t>
      </w:r>
      <w:proofErr w:type="spellStart"/>
      <w:r>
        <w:rPr>
          <w:rFonts w:ascii="Arial" w:hAnsi="Arial" w:cs="Arial"/>
          <w:szCs w:val="24"/>
        </w:rPr>
        <w:t>Brig</w:t>
      </w:r>
      <w:proofErr w:type="spellEnd"/>
      <w:r>
        <w:rPr>
          <w:rFonts w:ascii="Arial" w:hAnsi="Arial" w:cs="Arial"/>
          <w:szCs w:val="24"/>
        </w:rPr>
        <w:t xml:space="preserve"> Morales / Recluta Lemari)</w:t>
      </w:r>
    </w:p>
    <w:p w:rsidR="0022348E" w:rsidRDefault="00565E56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Visitas de reclutas (patache, celulares y distribución listos).</w:t>
      </w:r>
    </w:p>
    <w:p w:rsidR="00565E56" w:rsidRPr="0022348E" w:rsidRDefault="00565E56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Video motivacional a la diana.</w:t>
      </w:r>
    </w:p>
    <w:p w:rsidR="0022348E" w:rsidRPr="0022348E" w:rsidRDefault="0022348E" w:rsidP="0022348E">
      <w:pPr>
        <w:spacing w:after="0"/>
        <w:rPr>
          <w:rFonts w:ascii="Arial" w:hAnsi="Arial" w:cs="Arial"/>
          <w:szCs w:val="24"/>
        </w:rPr>
      </w:pPr>
    </w:p>
    <w:p w:rsidR="0022348E" w:rsidRPr="0022348E" w:rsidRDefault="0022348E" w:rsidP="0022348E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 xml:space="preserve">SITUACIONES </w:t>
      </w:r>
      <w:r w:rsidR="00565E56">
        <w:rPr>
          <w:rFonts w:ascii="Arial" w:hAnsi="Arial" w:cs="Arial"/>
          <w:b/>
          <w:szCs w:val="24"/>
          <w:u w:val="single"/>
        </w:rPr>
        <w:t>CORREGIDAS</w:t>
      </w:r>
      <w:r w:rsidRPr="0022348E">
        <w:rPr>
          <w:rFonts w:ascii="Arial" w:hAnsi="Arial" w:cs="Arial"/>
          <w:b/>
          <w:szCs w:val="24"/>
          <w:u w:val="single"/>
        </w:rPr>
        <w:t>:</w:t>
      </w:r>
    </w:p>
    <w:p w:rsid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22348E" w:rsidTr="0022348E">
        <w:tc>
          <w:tcPr>
            <w:tcW w:w="4489" w:type="dxa"/>
          </w:tcPr>
          <w:p w:rsidR="0022348E" w:rsidRPr="0022348E" w:rsidRDefault="0022348E" w:rsidP="002234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348E">
              <w:rPr>
                <w:rFonts w:ascii="Arial" w:hAnsi="Arial" w:cs="Arial"/>
                <w:b/>
                <w:sz w:val="24"/>
                <w:szCs w:val="24"/>
              </w:rPr>
              <w:t>SITUACIÓN</w:t>
            </w:r>
          </w:p>
        </w:tc>
        <w:tc>
          <w:tcPr>
            <w:tcW w:w="4489" w:type="dxa"/>
          </w:tcPr>
          <w:p w:rsidR="0022348E" w:rsidRPr="0022348E" w:rsidRDefault="0022348E" w:rsidP="002234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348E">
              <w:rPr>
                <w:rFonts w:ascii="Arial" w:hAnsi="Arial" w:cs="Arial"/>
                <w:b/>
                <w:sz w:val="24"/>
                <w:szCs w:val="24"/>
              </w:rPr>
              <w:t>DETERMINACIÓN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565E56" w:rsidP="00565E56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Brigadier </w:t>
            </w:r>
            <w:proofErr w:type="gramStart"/>
            <w:r>
              <w:rPr>
                <w:rFonts w:ascii="Arial" w:hAnsi="Arial" w:cs="Arial"/>
                <w:sz w:val="18"/>
                <w:szCs w:val="24"/>
              </w:rPr>
              <w:t>recostada</w:t>
            </w:r>
            <w:proofErr w:type="gramEnd"/>
            <w:r>
              <w:rPr>
                <w:rFonts w:ascii="Arial" w:hAnsi="Arial" w:cs="Arial"/>
                <w:sz w:val="18"/>
                <w:szCs w:val="24"/>
              </w:rPr>
              <w:t xml:space="preserve"> en horario de régimen de fin de semana de día sábado.</w:t>
            </w:r>
          </w:p>
        </w:tc>
        <w:tc>
          <w:tcPr>
            <w:tcW w:w="4489" w:type="dxa"/>
          </w:tcPr>
          <w:p w:rsidR="0022348E" w:rsidRPr="0022348E" w:rsidRDefault="00565E56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Libro de Castigo.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565E56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Solicitaron autorización para encender autos</w:t>
            </w:r>
          </w:p>
        </w:tc>
        <w:tc>
          <w:tcPr>
            <w:tcW w:w="4489" w:type="dxa"/>
          </w:tcPr>
          <w:p w:rsidR="0022348E" w:rsidRPr="0022348E" w:rsidRDefault="00565E56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Autorizados, con supervisión de brigadieres.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565E56" w:rsidP="00565E56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Solicitar hacer preparaciones nocturnas (10 minutos) para cadetes por no cumplir órdenes.</w:t>
            </w:r>
          </w:p>
        </w:tc>
        <w:tc>
          <w:tcPr>
            <w:tcW w:w="4489" w:type="dxa"/>
          </w:tcPr>
          <w:p w:rsidR="0022348E" w:rsidRPr="0022348E" w:rsidRDefault="00565E56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Se autorizó. Brigadier tuvo que informar el término de las preparaciones.</w:t>
            </w:r>
          </w:p>
        </w:tc>
      </w:tr>
      <w:tr w:rsidR="0022348E" w:rsidTr="0022348E"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22348E" w:rsidTr="0022348E"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:rsidR="0022348E" w:rsidRP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sectPr w:rsidR="0022348E" w:rsidRPr="0022348E" w:rsidSect="0022348E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111B9A"/>
    <w:rsid w:val="0015237B"/>
    <w:rsid w:val="0022348E"/>
    <w:rsid w:val="00392026"/>
    <w:rsid w:val="004A2BC8"/>
    <w:rsid w:val="00565E56"/>
    <w:rsid w:val="005B33A9"/>
    <w:rsid w:val="00631F0C"/>
    <w:rsid w:val="006800B7"/>
    <w:rsid w:val="0072308B"/>
    <w:rsid w:val="00A138F4"/>
    <w:rsid w:val="00B619ED"/>
    <w:rsid w:val="00CA14F4"/>
    <w:rsid w:val="00E6152C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9</cp:revision>
  <dcterms:created xsi:type="dcterms:W3CDTF">2021-03-22T13:43:00Z</dcterms:created>
  <dcterms:modified xsi:type="dcterms:W3CDTF">2021-03-28T12:34:00Z</dcterms:modified>
</cp:coreProperties>
</file>